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2187" w14:textId="6A72EB37" w:rsidR="00ED15D5" w:rsidRDefault="00ED15D5" w:rsidP="00ED15D5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5E7DDA98" w14:textId="77777777" w:rsidR="003D1D10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 w:rsidR="001E5EDC" w:rsidRPr="00715067">
        <w:rPr>
          <w:rFonts w:ascii="Arial" w:eastAsia="Calibri" w:hAnsi="Arial" w:cs="Arial"/>
          <w:b/>
          <w:bCs/>
          <w:sz w:val="28"/>
          <w:szCs w:val="28"/>
        </w:rPr>
        <w:t>PRIJAVITELJA</w:t>
      </w:r>
    </w:p>
    <w:p w14:paraId="43A59923" w14:textId="2C79FA23" w:rsidR="00BB465C" w:rsidRDefault="003D1D10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D1D10">
        <w:rPr>
          <w:rFonts w:ascii="Arial" w:eastAsia="Calibri" w:hAnsi="Arial" w:cs="Arial"/>
          <w:b/>
          <w:bCs/>
          <w:sz w:val="28"/>
          <w:szCs w:val="28"/>
        </w:rPr>
        <w:t>DA NE PODLIJEŽE KRITERIJIMA NEPRIHVATLJIVOSTI</w:t>
      </w:r>
    </w:p>
    <w:p w14:paraId="036B55B8" w14:textId="77777777" w:rsidR="00715067" w:rsidRPr="00715067" w:rsidRDefault="00715067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FD97C62" w14:textId="77777777" w:rsidR="00ED15D5" w:rsidRPr="001E5EDC" w:rsidRDefault="00ED15D5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15067" w14:paraId="0B0975F3" w14:textId="77777777" w:rsidTr="00715067">
        <w:tc>
          <w:tcPr>
            <w:tcW w:w="704" w:type="dxa"/>
            <w:shd w:val="clear" w:color="auto" w:fill="auto"/>
            <w:vAlign w:val="bottom"/>
          </w:tcPr>
          <w:p w14:paraId="0CFEFD62" w14:textId="49F23ED5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D4B4569" w14:textId="6962866B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BB29873" w14:textId="06DBCD7F" w:rsidR="00ED1F2B" w:rsidRDefault="00ED1F2B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D8F3C4F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21CA6354" w14:textId="77777777" w:rsidTr="00715067">
        <w:tc>
          <w:tcPr>
            <w:tcW w:w="704" w:type="dxa"/>
            <w:shd w:val="clear" w:color="auto" w:fill="auto"/>
            <w:vAlign w:val="bottom"/>
          </w:tcPr>
          <w:p w14:paraId="4F3B80D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8CA80CA" w14:textId="3C12F46F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4BBB9734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A48D37" w14:textId="245F6240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1D0CB2" w14:paraId="6C042353" w14:textId="77777777" w:rsidTr="00715067">
        <w:tc>
          <w:tcPr>
            <w:tcW w:w="704" w:type="dxa"/>
            <w:shd w:val="clear" w:color="auto" w:fill="auto"/>
            <w:vAlign w:val="bottom"/>
          </w:tcPr>
          <w:p w14:paraId="105B1FB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2DC4BA8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84F2AE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2D7C3F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ED1F2B" w14:paraId="520EDF2C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2F0BD341" w14:textId="53E15737" w:rsidR="00ED1F2B" w:rsidRDefault="002139B9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kao </w:t>
            </w:r>
            <w:r w:rsidR="00715067">
              <w:rPr>
                <w:rFonts w:ascii="Arial" w:eastAsia="Calibri" w:hAnsi="Arial" w:cs="Arial"/>
              </w:rPr>
              <w:t>o</w:t>
            </w:r>
            <w:r w:rsidR="00ED1F2B" w:rsidRPr="001E5EDC">
              <w:rPr>
                <w:rFonts w:ascii="Arial" w:eastAsia="Calibri" w:hAnsi="Arial" w:cs="Arial"/>
              </w:rPr>
              <w:t>dgovorni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/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7EF1CB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6FF8BEE9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3796AAAD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A1E859E" w14:textId="12061566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1D0CB2" w14:paraId="1E55A3D0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55EC6077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683D9A4E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ED1F2B" w14:paraId="252DD60B" w14:textId="77777777" w:rsidTr="00715067">
        <w:tc>
          <w:tcPr>
            <w:tcW w:w="704" w:type="dxa"/>
            <w:shd w:val="clear" w:color="auto" w:fill="auto"/>
            <w:vAlign w:val="bottom"/>
          </w:tcPr>
          <w:p w14:paraId="4C95EBD6" w14:textId="6D6151E2" w:rsidR="00ED1F2B" w:rsidRPr="001E5EDC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E853DD8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48A25DC9" w14:textId="498F4981" w:rsidR="00ED1F2B" w:rsidRPr="001E5EDC" w:rsidRDefault="001D0CB2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7F4CB74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148297E7" w14:textId="77777777" w:rsidTr="00715067">
        <w:tc>
          <w:tcPr>
            <w:tcW w:w="704" w:type="dxa"/>
            <w:shd w:val="clear" w:color="auto" w:fill="auto"/>
            <w:vAlign w:val="bottom"/>
          </w:tcPr>
          <w:p w14:paraId="1173BE10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04F30F9" w14:textId="6E230DB5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9168D09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12D5E2D" w14:textId="1E0A2B2E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  <w:r w:rsidR="00DA13C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pravne osobe</w:t>
            </w:r>
          </w:p>
        </w:tc>
      </w:tr>
      <w:tr w:rsidR="001D0CB2" w14:paraId="5F11A0C1" w14:textId="77777777" w:rsidTr="00715067">
        <w:tc>
          <w:tcPr>
            <w:tcW w:w="704" w:type="dxa"/>
            <w:shd w:val="clear" w:color="auto" w:fill="auto"/>
            <w:vAlign w:val="bottom"/>
          </w:tcPr>
          <w:p w14:paraId="1EF81E35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2FAB8D81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36054D2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1A2D6A8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15067" w14:paraId="04F12F7D" w14:textId="77777777" w:rsidTr="00715067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DDB18C" w14:textId="70E5F9E1" w:rsidR="00715067" w:rsidRDefault="00715067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15067" w14:paraId="24F6CE81" w14:textId="77777777" w:rsidTr="00715067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909D7D" w14:textId="2FC9EFD9" w:rsidR="00715067" w:rsidRPr="001D0CB2" w:rsidRDefault="00715067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 w:rsidR="00DA13C7">
              <w:rPr>
                <w:rFonts w:ascii="Arial" w:eastAsia="Calibri" w:hAnsi="Arial" w:cs="Arial"/>
                <w:i/>
                <w:sz w:val="20"/>
                <w:szCs w:val="20"/>
              </w:rPr>
              <w:t xml:space="preserve"> pravne osobe</w:t>
            </w:r>
          </w:p>
        </w:tc>
      </w:tr>
    </w:tbl>
    <w:p w14:paraId="5E064E6E" w14:textId="77777777" w:rsidR="00ED1F2B" w:rsidRDefault="00ED1F2B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66AFCB6" w14:textId="77777777" w:rsidR="00715067" w:rsidRDefault="00715067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A230041" w14:textId="34649A9B" w:rsidR="00715067" w:rsidRDefault="008F1601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128C0BFF" w14:textId="21B4E764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41DB22F" w14:textId="72497A28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07DF0F6" w14:textId="4F94A3C6" w:rsidR="003D1D10" w:rsidRPr="009364F4" w:rsidRDefault="003D1D10" w:rsidP="003D1D10">
      <w:pPr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Pr="009364F4">
        <w:rPr>
          <w:rFonts w:ascii="Arial" w:hAnsi="Arial" w:cs="Arial"/>
        </w:rPr>
        <w:t>Prijavitelj ne zadovoljava niti jedan od navedenih kriterija neprihvatljivosti prijavitelja sukladno čl</w:t>
      </w:r>
      <w:r w:rsidR="003125E9">
        <w:rPr>
          <w:rFonts w:ascii="Arial" w:hAnsi="Arial" w:cs="Arial"/>
        </w:rPr>
        <w:t>.</w:t>
      </w:r>
      <w:r w:rsidRPr="009364F4">
        <w:rPr>
          <w:rFonts w:ascii="Arial" w:hAnsi="Arial" w:cs="Arial"/>
        </w:rPr>
        <w:t xml:space="preserve">13. Programa dodjele </w:t>
      </w:r>
      <w:r w:rsidRPr="001516E5">
        <w:rPr>
          <w:rFonts w:ascii="Arial" w:hAnsi="Arial" w:cs="Arial"/>
          <w:i/>
          <w:iCs/>
        </w:rPr>
        <w:t>de minimis</w:t>
      </w:r>
      <w:r w:rsidRPr="009364F4">
        <w:rPr>
          <w:rFonts w:ascii="Arial" w:hAnsi="Arial" w:cs="Arial"/>
        </w:rPr>
        <w:t xml:space="preserve"> potpora </w:t>
      </w:r>
      <w:r w:rsidRPr="001516E5">
        <w:rPr>
          <w:rFonts w:ascii="Arial" w:hAnsi="Arial" w:cs="Arial"/>
        </w:rPr>
        <w:t>(potpora male vrijednosti)</w:t>
      </w:r>
      <w:r w:rsidRPr="003D1D10">
        <w:rPr>
          <w:rFonts w:ascii="Arial" w:hAnsi="Arial" w:cs="Arial"/>
          <w:i/>
          <w:iCs/>
        </w:rPr>
        <w:t xml:space="preserve"> </w:t>
      </w:r>
      <w:r w:rsidRPr="009364F4">
        <w:rPr>
          <w:rFonts w:ascii="Arial" w:hAnsi="Arial" w:cs="Arial"/>
        </w:rPr>
        <w:t>u području zaštite okoliša, energetske učinkovitosti i obnovljivih izvora energije:</w:t>
      </w:r>
    </w:p>
    <w:p w14:paraId="3A91EDE0" w14:textId="77777777" w:rsidR="003D1D10" w:rsidRPr="009364F4" w:rsidRDefault="003D1D10" w:rsidP="003D1D10">
      <w:pPr>
        <w:pStyle w:val="ListParagraph1"/>
        <w:tabs>
          <w:tab w:val="left" w:pos="142"/>
        </w:tabs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0B5F826B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podliježe neizvršenom nalogu za povrat sredstava na temelju prethodne odluke Europske komisije kojom se potpora ocjenjuje nezakonitom i nespojivom s unutarnjim tržištem;</w:t>
      </w:r>
    </w:p>
    <w:p w14:paraId="6A1B06C1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nije ispunio obveze vezane uz plaćanje dospjelih poreznih obveza i obveza za mirovinsko i zdravstveno osiguranje u skladu sa zakonskim odredbama RH, odnosno u skladu sa zakonskim odredbama zemlje u kojoj je osnovan (ukoliko je primjenjivo);</w:t>
      </w:r>
    </w:p>
    <w:p w14:paraId="29DF09A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nema podmirene obveze prema svojim zaposlenicima bilo po kojoj osnovi;</w:t>
      </w:r>
    </w:p>
    <w:p w14:paraId="6C8343CE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 xml:space="preserve">poduzetnik protiv kojeg je izrečena pravomoćna osuđujuća kaznena presuda za jedno ili više kaznenih djela: prijevara, prijevara u gospodarskom poslovanju, preuzimanje mita u gospodarskom poslovanju, zlouporaba u postupku javne nabave, utaja poreza ili carine, subvencijska prijevara, pranje novca,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poduzetnik i/ili osoba/e ovlaštena/e za zastupanje korisnika potpore u tom poduzetniku, protiv kojeg/ih je izrečena pravomoćna osuđujuća kaznena presuda za jedno ili više kaznenih djela: prijevara, prijevara u gospodarskom poslovanju, preuzimanje mita u gospodarskom poslovanju, zlouporaba u postupku javne nabave, utaja poreza ili carine, subvencijska prijevara, pranje novaca ili </w:t>
      </w:r>
      <w:r w:rsidRPr="009364F4">
        <w:rPr>
          <w:rFonts w:ascii="Arial" w:hAnsi="Arial" w:cs="Arial"/>
          <w:sz w:val="24"/>
          <w:szCs w:val="24"/>
          <w:lang w:val="hr-HR"/>
        </w:rPr>
        <w:lastRenderedPageBreak/>
        <w:t xml:space="preserve">financiranja terorizma,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sudjelovanja u zločinačkoj organizaciji, terorizma ili kaznenih djela povezanih s terorističkim aktivnostima, dječjeg rada ili drugih oblika trgovanja ljudima sukladno odredbama Kaznenog zakona (NN 125/11, 144/12, 56/15, 61/15, 101/17, 118/18); </w:t>
      </w:r>
    </w:p>
    <w:p w14:paraId="02CD2FC0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se nalazi u postupku povrata državne potpore ili</w:t>
      </w:r>
      <w:r w:rsidRPr="009364F4">
        <w:rPr>
          <w:rFonts w:ascii="Arial" w:hAnsi="Arial" w:cs="Arial"/>
          <w:i/>
          <w:iCs/>
          <w:sz w:val="24"/>
          <w:szCs w:val="24"/>
          <w:lang w:val="hr-HR"/>
        </w:rPr>
        <w:t xml:space="preserve"> de minimis </w:t>
      </w:r>
      <w:r w:rsidRPr="009364F4">
        <w:rPr>
          <w:rFonts w:ascii="Arial" w:hAnsi="Arial" w:cs="Arial"/>
          <w:sz w:val="24"/>
          <w:szCs w:val="24"/>
          <w:lang w:val="hr-HR"/>
        </w:rPr>
        <w:t>potpore pokrenutom od strane države članice EU;</w:t>
      </w:r>
    </w:p>
    <w:p w14:paraId="14AD7A3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prijavitelj koji nema poslovnu jedinicu ili podružnicu u Republici Hrvatskoj do trenutka plaćanja bespovratnih sredstava.</w:t>
      </w:r>
    </w:p>
    <w:p w14:paraId="07E03C82" w14:textId="77777777" w:rsidR="003D1D10" w:rsidRPr="00C87D2C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34A6527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p w14:paraId="09C1760E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D62894" w14:paraId="068BBB21" w14:textId="77777777" w:rsidTr="00D62894">
        <w:tc>
          <w:tcPr>
            <w:tcW w:w="426" w:type="dxa"/>
            <w:vAlign w:val="center"/>
          </w:tcPr>
          <w:p w14:paraId="0E6C9594" w14:textId="476688D5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76B2FDF8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4BC5FD91" w14:textId="30708FE8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059D81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62894" w14:paraId="76771317" w14:textId="77777777" w:rsidTr="00D62894">
        <w:tc>
          <w:tcPr>
            <w:tcW w:w="426" w:type="dxa"/>
            <w:vAlign w:val="center"/>
          </w:tcPr>
          <w:p w14:paraId="39968B2C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F65FAF0" w14:textId="19995305" w:rsidR="00D62894" w:rsidRPr="00D62894" w:rsidRDefault="00D62894" w:rsidP="00D62894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6658AE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733940C7" w14:textId="762D9E80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2CF8D9EE" w14:textId="7AE2A5E0" w:rsidR="00584BAD" w:rsidRDefault="00584BAD" w:rsidP="00793148">
      <w:pPr>
        <w:contextualSpacing/>
        <w:jc w:val="both"/>
        <w:rPr>
          <w:rFonts w:ascii="Arial" w:hAnsi="Arial" w:cs="Arial"/>
        </w:rPr>
      </w:pPr>
    </w:p>
    <w:p w14:paraId="640274A4" w14:textId="778CAEFC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6B21DEC6" w14:textId="0D6C3B0F" w:rsidR="00266C74" w:rsidRDefault="00266C74" w:rsidP="00793148">
      <w:pPr>
        <w:contextualSpacing/>
        <w:jc w:val="both"/>
        <w:rPr>
          <w:rFonts w:ascii="Arial" w:hAnsi="Arial" w:cs="Arial"/>
        </w:rPr>
      </w:pPr>
    </w:p>
    <w:p w14:paraId="0C225BEF" w14:textId="77777777" w:rsidR="00266C74" w:rsidRDefault="00266C74" w:rsidP="00793148">
      <w:pPr>
        <w:contextualSpacing/>
        <w:jc w:val="both"/>
        <w:rPr>
          <w:rFonts w:ascii="Arial" w:hAnsi="Arial" w:cs="Arial"/>
        </w:rPr>
      </w:pPr>
    </w:p>
    <w:p w14:paraId="300E118A" w14:textId="77777777" w:rsidR="00972583" w:rsidRPr="00972583" w:rsidRDefault="00972583" w:rsidP="00972583">
      <w:pPr>
        <w:ind w:right="22"/>
        <w:jc w:val="both"/>
        <w:rPr>
          <w:rFonts w:ascii="Arial" w:hAnsi="Arial" w:cs="Arial"/>
          <w:b/>
          <w:bCs/>
        </w:rPr>
      </w:pPr>
      <w:bookmarkStart w:id="0" w:name="_Hlk73439185"/>
      <w:r w:rsidRPr="00972583">
        <w:rPr>
          <w:rFonts w:ascii="Arial" w:hAnsi="Arial" w:cs="Arial"/>
          <w:b/>
          <w:bCs/>
        </w:rPr>
        <w:t>Pod kaznenom i materijalnom odgovornošću izjavljujem da su svi podaci navedeni u ovoj Izjavi istiniti, točni i potpuni.</w:t>
      </w:r>
    </w:p>
    <w:bookmarkEnd w:id="0"/>
    <w:p w14:paraId="1C60AEF4" w14:textId="44248BE0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4916E3EB" w14:textId="77777777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56BF03F8" w14:textId="79081755" w:rsidR="00D62894" w:rsidRDefault="00D62894" w:rsidP="00793148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2E0D1E" w14:paraId="1F3E1468" w14:textId="77777777" w:rsidTr="002E0D1E">
        <w:tc>
          <w:tcPr>
            <w:tcW w:w="4536" w:type="dxa"/>
            <w:tcBorders>
              <w:bottom w:val="single" w:sz="12" w:space="0" w:color="auto"/>
            </w:tcBorders>
          </w:tcPr>
          <w:p w14:paraId="53226870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041938B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6A0D673A" w14:textId="0AD7B4D9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33DF93AE" w14:textId="77777777" w:rsidTr="002E0D1E">
        <w:tc>
          <w:tcPr>
            <w:tcW w:w="4536" w:type="dxa"/>
            <w:tcBorders>
              <w:top w:val="single" w:sz="12" w:space="0" w:color="auto"/>
            </w:tcBorders>
          </w:tcPr>
          <w:p w14:paraId="2BA1A8AF" w14:textId="0A2CC6B4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8134B1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3D0FF50" w14:textId="78125F92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2E0D1E" w14:paraId="5C919EE7" w14:textId="77777777" w:rsidTr="002E0D1E">
        <w:tc>
          <w:tcPr>
            <w:tcW w:w="4536" w:type="dxa"/>
          </w:tcPr>
          <w:p w14:paraId="63F7A98A" w14:textId="77777777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DA64605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F2FEC86" w14:textId="70CF596B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E0D1E" w14:paraId="1AFE44C2" w14:textId="77777777" w:rsidTr="002E0D1E">
        <w:tc>
          <w:tcPr>
            <w:tcW w:w="4536" w:type="dxa"/>
          </w:tcPr>
          <w:p w14:paraId="2331382E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9D069A1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244F881" w14:textId="4ED91A3D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64FD17D8" w14:textId="77777777" w:rsidTr="002E0D1E">
        <w:tc>
          <w:tcPr>
            <w:tcW w:w="4536" w:type="dxa"/>
          </w:tcPr>
          <w:p w14:paraId="27A07C6D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CB543E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2D2330B" w14:textId="4B712CAA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6741AB4" w14:textId="77777777" w:rsidR="00D62894" w:rsidRPr="001E5EDC" w:rsidRDefault="00D62894" w:rsidP="002E0D1E">
      <w:pPr>
        <w:contextualSpacing/>
        <w:jc w:val="both"/>
        <w:rPr>
          <w:rFonts w:ascii="Arial" w:hAnsi="Arial" w:cs="Arial"/>
        </w:rPr>
      </w:pPr>
    </w:p>
    <w:sectPr w:rsidR="00D62894" w:rsidRPr="001E5E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9F93" w14:textId="77777777" w:rsidR="00961136" w:rsidRDefault="00961136" w:rsidP="008F1601">
      <w:r>
        <w:separator/>
      </w:r>
    </w:p>
  </w:endnote>
  <w:endnote w:type="continuationSeparator" w:id="0">
    <w:p w14:paraId="5513D791" w14:textId="77777777" w:rsidR="00961136" w:rsidRDefault="00961136" w:rsidP="008F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5774" w14:textId="77777777" w:rsidR="008F22BE" w:rsidRDefault="008F22B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671898"/>
      <w:docPartObj>
        <w:docPartGallery w:val="Page Numbers (Bottom of Page)"/>
        <w:docPartUnique/>
      </w:docPartObj>
    </w:sdtPr>
    <w:sdtEndPr/>
    <w:sdtContent>
      <w:p w14:paraId="327AC875" w14:textId="35F4FD84" w:rsidR="00972583" w:rsidRDefault="00972583" w:rsidP="001516E5">
        <w:pPr>
          <w:pStyle w:val="Podnoje"/>
          <w:jc w:val="center"/>
        </w:pPr>
        <w:r w:rsidRPr="00972583">
          <w:rPr>
            <w:rFonts w:ascii="Arial" w:hAnsi="Arial" w:cs="Arial"/>
            <w:sz w:val="20"/>
            <w:szCs w:val="20"/>
          </w:rPr>
          <w:fldChar w:fldCharType="begin"/>
        </w:r>
        <w:r w:rsidRPr="00972583">
          <w:rPr>
            <w:rFonts w:ascii="Arial" w:hAnsi="Arial" w:cs="Arial"/>
            <w:sz w:val="20"/>
            <w:szCs w:val="20"/>
          </w:rPr>
          <w:instrText>PAGE   \* MERGEFORMAT</w:instrText>
        </w:r>
        <w:r w:rsidRPr="00972583">
          <w:rPr>
            <w:rFonts w:ascii="Arial" w:hAnsi="Arial" w:cs="Arial"/>
            <w:sz w:val="20"/>
            <w:szCs w:val="20"/>
          </w:rPr>
          <w:fldChar w:fldCharType="separate"/>
        </w:r>
        <w:r w:rsidRPr="00972583">
          <w:rPr>
            <w:rFonts w:ascii="Arial" w:hAnsi="Arial" w:cs="Arial"/>
            <w:sz w:val="20"/>
            <w:szCs w:val="20"/>
          </w:rPr>
          <w:t>2</w:t>
        </w:r>
        <w:r w:rsidRPr="00972583">
          <w:rPr>
            <w:rFonts w:ascii="Arial" w:hAnsi="Arial" w:cs="Arial"/>
            <w:sz w:val="20"/>
            <w:szCs w:val="20"/>
          </w:rPr>
          <w:fldChar w:fldCharType="end"/>
        </w:r>
        <w:r w:rsidRPr="00972583">
          <w:rPr>
            <w:rFonts w:ascii="Arial" w:hAnsi="Arial" w:cs="Arial"/>
            <w:sz w:val="20"/>
            <w:szCs w:val="20"/>
          </w:rPr>
          <w:t>/2</w:t>
        </w:r>
      </w:p>
    </w:sdtContent>
  </w:sdt>
  <w:p w14:paraId="2A038F03" w14:textId="77777777" w:rsidR="00972583" w:rsidRDefault="0097258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B6CC" w14:textId="77777777" w:rsidR="008F22BE" w:rsidRDefault="008F22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ED67" w14:textId="77777777" w:rsidR="00961136" w:rsidRDefault="00961136" w:rsidP="008F1601">
      <w:r>
        <w:separator/>
      </w:r>
    </w:p>
  </w:footnote>
  <w:footnote w:type="continuationSeparator" w:id="0">
    <w:p w14:paraId="76B81FFF" w14:textId="77777777" w:rsidR="00961136" w:rsidRDefault="00961136" w:rsidP="008F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55DE" w14:textId="77777777" w:rsidR="008F22BE" w:rsidRDefault="008F22B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B4F4" w14:textId="5B233D5B" w:rsidR="003E4E9D" w:rsidRPr="003E4E9D" w:rsidRDefault="003E4E9D" w:rsidP="003E4E9D">
    <w:pPr>
      <w:pStyle w:val="Zaglavlje"/>
      <w:jc w:val="right"/>
      <w:rPr>
        <w:rFonts w:ascii="Arial" w:hAnsi="Arial" w:cs="Arial"/>
      </w:rPr>
    </w:pPr>
    <w:r w:rsidRPr="003E4E9D">
      <w:rPr>
        <w:rFonts w:ascii="Arial" w:hAnsi="Arial" w:cs="Arial"/>
      </w:rPr>
      <w:t xml:space="preserve">OBRAZAC </w:t>
    </w:r>
    <w:r w:rsidR="008F22BE">
      <w:rPr>
        <w:rFonts w:ascii="Arial" w:hAnsi="Arial" w:cs="Arial"/>
      </w:rPr>
      <w:t>4</w:t>
    </w:r>
    <w:r w:rsidRPr="003E4E9D">
      <w:rPr>
        <w:rFonts w:ascii="Arial" w:hAnsi="Arial" w:cs="Arial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10F2" w14:textId="77777777" w:rsidR="008F22BE" w:rsidRDefault="008F22B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A2DDC"/>
    <w:multiLevelType w:val="hybridMultilevel"/>
    <w:tmpl w:val="4DAE85D4"/>
    <w:lvl w:ilvl="0" w:tplc="D30AE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A72F6"/>
    <w:multiLevelType w:val="hybridMultilevel"/>
    <w:tmpl w:val="3E3E4318"/>
    <w:lvl w:ilvl="0" w:tplc="D5E8A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6234"/>
    <w:multiLevelType w:val="hybridMultilevel"/>
    <w:tmpl w:val="5BDEC7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844892">
    <w:abstractNumId w:val="2"/>
  </w:num>
  <w:num w:numId="2" w16cid:durableId="1472022268">
    <w:abstractNumId w:val="0"/>
  </w:num>
  <w:num w:numId="3" w16cid:durableId="2131046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01"/>
    <w:rsid w:val="00005377"/>
    <w:rsid w:val="000656E3"/>
    <w:rsid w:val="00082C2D"/>
    <w:rsid w:val="000B3B57"/>
    <w:rsid w:val="001516E5"/>
    <w:rsid w:val="00193818"/>
    <w:rsid w:val="001D0CB2"/>
    <w:rsid w:val="001E5EDC"/>
    <w:rsid w:val="002139B9"/>
    <w:rsid w:val="002310A7"/>
    <w:rsid w:val="00266C74"/>
    <w:rsid w:val="002E0D1E"/>
    <w:rsid w:val="003125E9"/>
    <w:rsid w:val="00364C4D"/>
    <w:rsid w:val="003D1D10"/>
    <w:rsid w:val="003E4E9D"/>
    <w:rsid w:val="003F24DC"/>
    <w:rsid w:val="004F046F"/>
    <w:rsid w:val="00584B7A"/>
    <w:rsid w:val="00584BAD"/>
    <w:rsid w:val="00642BBA"/>
    <w:rsid w:val="006D2B91"/>
    <w:rsid w:val="00715067"/>
    <w:rsid w:val="00793148"/>
    <w:rsid w:val="008A2FEB"/>
    <w:rsid w:val="008C3E10"/>
    <w:rsid w:val="008F1601"/>
    <w:rsid w:val="008F22BE"/>
    <w:rsid w:val="0091584F"/>
    <w:rsid w:val="00924976"/>
    <w:rsid w:val="009426E4"/>
    <w:rsid w:val="00961136"/>
    <w:rsid w:val="00972583"/>
    <w:rsid w:val="00994EF5"/>
    <w:rsid w:val="009B4B09"/>
    <w:rsid w:val="00BB465C"/>
    <w:rsid w:val="00C15309"/>
    <w:rsid w:val="00C87D2C"/>
    <w:rsid w:val="00CD7DEC"/>
    <w:rsid w:val="00D03AFC"/>
    <w:rsid w:val="00D62894"/>
    <w:rsid w:val="00DA13C7"/>
    <w:rsid w:val="00DB304C"/>
    <w:rsid w:val="00E745E5"/>
    <w:rsid w:val="00E849C8"/>
    <w:rsid w:val="00ED15D5"/>
    <w:rsid w:val="00ED1F2B"/>
    <w:rsid w:val="00F9706B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ADBA13"/>
  <w15:chartTrackingRefBased/>
  <w15:docId w15:val="{403FA94A-6458-4CDA-9D5A-6C3FDC44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1601"/>
  </w:style>
  <w:style w:type="paragraph" w:styleId="Podnoje">
    <w:name w:val="footer"/>
    <w:basedOn w:val="Normal"/>
    <w:link w:val="Podno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1601"/>
  </w:style>
  <w:style w:type="paragraph" w:styleId="Odlomakpopisa">
    <w:name w:val="List Paragraph"/>
    <w:basedOn w:val="Normal"/>
    <w:uiPriority w:val="34"/>
    <w:qFormat/>
    <w:rsid w:val="008F1601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ED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16727466-94C1-4778-A35A-C3A3ABD5D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6B157F-454A-422B-A947-9C4C34AF4AE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Maša Golubičić</cp:lastModifiedBy>
  <cp:revision>10</cp:revision>
  <cp:lastPrinted>2021-06-01T09:29:00Z</cp:lastPrinted>
  <dcterms:created xsi:type="dcterms:W3CDTF">2021-06-01T09:25:00Z</dcterms:created>
  <dcterms:modified xsi:type="dcterms:W3CDTF">2022-05-11T12:00:00Z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a4d2313d-5448-4a84-9dc1-acd71d4eac9c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  <property fmtid="{D5CDD505-2E9C-101B-9397-08002B2CF9AE}" pid="7" name="bjClsUserRVM">
    <vt:lpwstr>[]</vt:lpwstr>
  </property>
</Properties>
</file>